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92E0" w14:textId="277882CA" w:rsidR="00060919" w:rsidRPr="00F33996" w:rsidRDefault="00060919" w:rsidP="00F3399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F33996">
        <w:rPr>
          <w:rFonts w:ascii="Times New Roman" w:hAnsi="Times New Roman" w:cs="Times New Roman"/>
          <w:sz w:val="28"/>
          <w:szCs w:val="28"/>
          <w:lang w:val="ro-RO"/>
        </w:rPr>
        <w:t>ROMANIA</w:t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</w:t>
      </w:r>
    </w:p>
    <w:p w14:paraId="39696721" w14:textId="509719F5" w:rsidR="00060919" w:rsidRPr="00F33996" w:rsidRDefault="00060919" w:rsidP="00F3399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F33996">
        <w:rPr>
          <w:rFonts w:ascii="Times New Roman" w:hAnsi="Times New Roman" w:cs="Times New Roman"/>
          <w:sz w:val="28"/>
          <w:szCs w:val="28"/>
          <w:lang w:val="ro-RO"/>
        </w:rPr>
        <w:t>JUDEŢUL MUREŞ</w:t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33996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</w:t>
      </w:r>
    </w:p>
    <w:p w14:paraId="56BF6D26" w14:textId="77777777" w:rsidR="00F33996" w:rsidRDefault="00060919" w:rsidP="00F3399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33996">
        <w:rPr>
          <w:rFonts w:ascii="Times New Roman" w:hAnsi="Times New Roman" w:cs="Times New Roman"/>
          <w:sz w:val="28"/>
          <w:szCs w:val="28"/>
        </w:rPr>
        <w:t>COMUNA  ACĂŢARI</w:t>
      </w:r>
      <w:proofErr w:type="gramEnd"/>
      <w:r w:rsidRPr="00F33996">
        <w:rPr>
          <w:rFonts w:ascii="Times New Roman" w:hAnsi="Times New Roman" w:cs="Times New Roman"/>
          <w:sz w:val="28"/>
          <w:szCs w:val="28"/>
        </w:rPr>
        <w:t xml:space="preserve"> </w:t>
      </w:r>
      <w:r w:rsidRPr="00F33996">
        <w:rPr>
          <w:rFonts w:ascii="Times New Roman" w:hAnsi="Times New Roman" w:cs="Times New Roman"/>
          <w:sz w:val="28"/>
          <w:szCs w:val="28"/>
        </w:rPr>
        <w:tab/>
      </w:r>
      <w:r w:rsidRPr="00F33996">
        <w:rPr>
          <w:rFonts w:ascii="Times New Roman" w:hAnsi="Times New Roman" w:cs="Times New Roman"/>
          <w:sz w:val="28"/>
          <w:szCs w:val="28"/>
        </w:rPr>
        <w:tab/>
      </w:r>
    </w:p>
    <w:p w14:paraId="1BA628F8" w14:textId="688B3EF4" w:rsidR="00060919" w:rsidRPr="00F33996" w:rsidRDefault="00F33996" w:rsidP="00F3399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685E4C">
        <w:rPr>
          <w:rFonts w:ascii="Times New Roman" w:hAnsi="Times New Roman" w:cs="Times New Roman"/>
          <w:sz w:val="28"/>
          <w:szCs w:val="28"/>
          <w:lang w:val="pt-BR"/>
        </w:rPr>
        <w:t>CONSILIUL LOCAL</w:t>
      </w:r>
      <w:r w:rsidR="00060919" w:rsidRPr="00685E4C">
        <w:rPr>
          <w:rFonts w:ascii="Times New Roman" w:hAnsi="Times New Roman" w:cs="Times New Roman"/>
          <w:sz w:val="28"/>
          <w:szCs w:val="28"/>
          <w:lang w:val="pt-BR"/>
        </w:rPr>
        <w:tab/>
      </w:r>
      <w:r w:rsidR="00060919" w:rsidRPr="00685E4C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</w:t>
      </w:r>
      <w:r w:rsidR="00060919" w:rsidRPr="00685E4C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          </w:t>
      </w:r>
    </w:p>
    <w:p w14:paraId="1D19978F" w14:textId="77777777" w:rsidR="00060919" w:rsidRPr="00F33996" w:rsidRDefault="00060919" w:rsidP="00F33996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79D7F83A" w14:textId="5E0BF39F" w:rsidR="00060919" w:rsidRPr="00685E4C" w:rsidRDefault="00060919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H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O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T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Ă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R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Â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R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E</w:t>
      </w:r>
      <w:r w:rsidR="00F33996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A NR.</w:t>
      </w:r>
      <w:r w:rsidR="00685E4C"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59</w:t>
      </w:r>
    </w:p>
    <w:p w14:paraId="5F9A2D5E" w14:textId="5FFE3794" w:rsidR="00685E4C" w:rsidRPr="00685E4C" w:rsidRDefault="00685E4C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d</w:t>
      </w: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in 16 august 2023</w:t>
      </w:r>
    </w:p>
    <w:p w14:paraId="6D5ABA82" w14:textId="08E7F482" w:rsidR="00060919" w:rsidRPr="00685E4C" w:rsidRDefault="00060919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privind aprobarea plăţii cotizaţiei către</w:t>
      </w:r>
    </w:p>
    <w:p w14:paraId="4CB20DBA" w14:textId="459BDB65" w:rsidR="00060919" w:rsidRDefault="00060919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  <w:r w:rsidRPr="00685E4C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Asociaţia LEADER Valea Nirajului</w:t>
      </w:r>
    </w:p>
    <w:p w14:paraId="17886F4C" w14:textId="77777777" w:rsidR="00685E4C" w:rsidRDefault="00685E4C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0E19CF67" w14:textId="77777777" w:rsidR="00685E4C" w:rsidRPr="00685E4C" w:rsidRDefault="00685E4C" w:rsidP="00685E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65C58630" w14:textId="77777777" w:rsidR="00060919" w:rsidRPr="003C69D1" w:rsidRDefault="00060919" w:rsidP="00685E4C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B9D5AC" w14:textId="6246D698" w:rsidR="00060919" w:rsidRPr="003C69D1" w:rsidRDefault="00685E4C" w:rsidP="00685E4C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>Consiliul local al comunei Acățari</w:t>
      </w:r>
      <w:r w:rsidR="00060919" w:rsidRPr="003C69D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25471974" w14:textId="61010E6E" w:rsidR="00060919" w:rsidRPr="003C69D1" w:rsidRDefault="00060919" w:rsidP="00685E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>Văzând referatul de aprobare a Primarului comunei Acățari nr. 5498/2023 asupra proiectului de hotărâre, avizul de legalitate al secretarului şi raportul compartimentului de resort nr. 5500/2023</w:t>
      </w:r>
      <w:r w:rsidR="00685E4C" w:rsidRPr="003C69D1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33A8352F" w14:textId="22FFAD07" w:rsidR="00060919" w:rsidRPr="003C69D1" w:rsidRDefault="00060919" w:rsidP="00685E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>Ţinând cont de</w:t>
      </w:r>
      <w:r w:rsidR="00685E4C" w:rsidRPr="003C69D1">
        <w:rPr>
          <w:rFonts w:ascii="Times New Roman" w:hAnsi="Times New Roman" w:cs="Times New Roman"/>
          <w:sz w:val="28"/>
          <w:szCs w:val="28"/>
          <w:lang w:val="ro-RO"/>
        </w:rPr>
        <w:t xml:space="preserve"> Hotărârea Consiliului local Acățari  </w:t>
      </w:r>
      <w:r w:rsidRPr="003C69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85E4C" w:rsidRPr="003C69D1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3C69D1">
        <w:rPr>
          <w:rFonts w:ascii="Times New Roman" w:hAnsi="Times New Roman" w:cs="Times New Roman"/>
          <w:sz w:val="28"/>
          <w:szCs w:val="28"/>
          <w:lang w:val="ro-RO"/>
        </w:rPr>
        <w:t>r. 35/20 iun 2010 , prin care comuna Acățari participă ca membru fondator în Asociaţia</w:t>
      </w:r>
      <w:r w:rsidRPr="003C69D1">
        <w:rPr>
          <w:rFonts w:ascii="Times New Roman" w:hAnsi="Times New Roman" w:cs="Times New Roman"/>
          <w:caps/>
          <w:sz w:val="28"/>
          <w:szCs w:val="28"/>
          <w:lang w:val="ro-RO"/>
        </w:rPr>
        <w:t xml:space="preserve"> Leader</w:t>
      </w:r>
      <w:r w:rsidRPr="003C69D1">
        <w:rPr>
          <w:rFonts w:ascii="Times New Roman" w:hAnsi="Times New Roman" w:cs="Times New Roman"/>
          <w:sz w:val="28"/>
          <w:szCs w:val="28"/>
          <w:lang w:val="ro-RO"/>
        </w:rPr>
        <w:t xml:space="preserve"> Valea Nirajului,</w:t>
      </w:r>
    </w:p>
    <w:p w14:paraId="570D0ED6" w14:textId="77777777" w:rsidR="00060919" w:rsidRPr="003C69D1" w:rsidRDefault="00060919" w:rsidP="00685E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>Având în vedere art. 19. lit. ”k”, art. 83 din Statutul Asociației LEADER Valea Nirajului, și Hotărârea AGA nr. 3 din 12.07.2023</w:t>
      </w:r>
    </w:p>
    <w:p w14:paraId="4B7F956B" w14:textId="77777777" w:rsidR="00685E4C" w:rsidRPr="003C69D1" w:rsidRDefault="00060919" w:rsidP="00685E4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>În conformitate cu prevederile Legii Nr. 273/2006 privind finanţele publice locale, cu  modificările şi completările ulterioare,</w:t>
      </w:r>
    </w:p>
    <w:p w14:paraId="30636774" w14:textId="7A7CB108" w:rsidR="00060919" w:rsidRPr="003C69D1" w:rsidRDefault="003C69D1" w:rsidP="003C69D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9D1">
        <w:rPr>
          <w:rFonts w:ascii="Times New Roman" w:hAnsi="Times New Roman" w:cs="Times New Roman"/>
          <w:sz w:val="28"/>
          <w:szCs w:val="28"/>
          <w:lang w:val="ro-RO"/>
        </w:rPr>
        <w:t xml:space="preserve">Ținând cont de prevederile  art.7 din Legea nr. 52/2003 privind transparența  decizională în administrația publică,republicată,cu modificările și completările ulterioare, </w:t>
      </w:r>
    </w:p>
    <w:p w14:paraId="244616B7" w14:textId="77777777" w:rsidR="003C69D1" w:rsidRPr="003C69D1" w:rsidRDefault="003C69D1" w:rsidP="003C69D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temeiul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 art.</w:t>
      </w:r>
      <w:proofErr w:type="gram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196,alin.(1),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lit.”a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”, 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coroborat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art.243,alin.(1),lit. ”a” din OUG nr.57/2019, 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privind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Administrativ</w:t>
      </w:r>
      <w:proofErr w:type="spellEnd"/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r w:rsidRPr="003C69D1">
        <w:rPr>
          <w:rFonts w:ascii="Times New Roman" w:hAnsi="Times New Roman" w:cs="Times New Roman"/>
          <w:sz w:val="28"/>
          <w:szCs w:val="28"/>
          <w:lang w:val="ro-RO"/>
        </w:rPr>
        <w:t xml:space="preserve">cu modificările și completările ulterioare, </w:t>
      </w:r>
    </w:p>
    <w:p w14:paraId="2FE239AE" w14:textId="77777777" w:rsidR="003C69D1" w:rsidRPr="003C69D1" w:rsidRDefault="003C69D1" w:rsidP="003C69D1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14:paraId="14CBA1D4" w14:textId="77777777" w:rsidR="003C69D1" w:rsidRPr="003C69D1" w:rsidRDefault="003C69D1" w:rsidP="003C69D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 w:eastAsia="en-GB"/>
        </w:rPr>
      </w:pPr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3C69D1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ab/>
      </w:r>
      <w:r w:rsidRPr="003C69D1">
        <w:rPr>
          <w:rFonts w:ascii="Times New Roman" w:hAnsi="Times New Roman" w:cs="Times New Roman"/>
          <w:color w:val="000000"/>
          <w:sz w:val="28"/>
          <w:szCs w:val="28"/>
          <w:lang w:val="pt-BR" w:eastAsia="en-GB"/>
        </w:rPr>
        <w:t>H o t ă r â ș t e:</w:t>
      </w:r>
    </w:p>
    <w:p w14:paraId="7084AC86" w14:textId="77777777" w:rsidR="00060919" w:rsidRDefault="00060919" w:rsidP="006657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CDB7349" w14:textId="77777777" w:rsidR="00060919" w:rsidRDefault="00060919" w:rsidP="003C69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aprobă plata cotizaţiei pentru anul 2023 în cuantum de 6.000 lei către Asociaţia LEADER Valea Nirajului. </w:t>
      </w:r>
    </w:p>
    <w:p w14:paraId="79E292DB" w14:textId="77777777" w:rsidR="00060919" w:rsidRDefault="00060919" w:rsidP="003C69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 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împuterniceşte cu aducerea la îndeplinire a prezentei hotărâri Primarul comunei Acățari ca ordonator principal de credite, prin compartimentul buget-contabilitate.</w:t>
      </w:r>
    </w:p>
    <w:p w14:paraId="0428C583" w14:textId="3602371F" w:rsidR="00060919" w:rsidRDefault="00060919" w:rsidP="003C69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Art. 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Prezenta hotărâre se </w:t>
      </w:r>
      <w:r w:rsidR="003C69D1">
        <w:rPr>
          <w:rFonts w:ascii="Times New Roman" w:hAnsi="Times New Roman" w:cs="Times New Roman"/>
          <w:sz w:val="28"/>
          <w:szCs w:val="28"/>
          <w:lang w:val="ro-RO"/>
        </w:rPr>
        <w:t xml:space="preserve">aduce la cunoștință publică și se </w:t>
      </w:r>
      <w:r>
        <w:rPr>
          <w:rFonts w:ascii="Times New Roman" w:hAnsi="Times New Roman" w:cs="Times New Roman"/>
          <w:sz w:val="28"/>
          <w:szCs w:val="28"/>
          <w:lang w:val="ro-RO"/>
        </w:rPr>
        <w:t>comunică Primarului</w:t>
      </w:r>
      <w:r w:rsidR="003C69D1">
        <w:rPr>
          <w:rFonts w:ascii="Times New Roman" w:hAnsi="Times New Roman" w:cs="Times New Roman"/>
          <w:sz w:val="28"/>
          <w:szCs w:val="28"/>
          <w:lang w:val="ro-RO"/>
        </w:rPr>
        <w:t xml:space="preserve"> comunei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compartimentelor de specialitate din cadrul primăriei, Instituţiei Prefectului Mureş. </w:t>
      </w:r>
    </w:p>
    <w:p w14:paraId="269E0F5B" w14:textId="77777777" w:rsidR="004F01DE" w:rsidRPr="007F7168" w:rsidRDefault="004F01DE">
      <w:pPr>
        <w:rPr>
          <w:rFonts w:ascii="Times New Roman" w:hAnsi="Times New Roman" w:cs="Times New Roman"/>
          <w:lang w:val="ro-RO"/>
        </w:rPr>
      </w:pPr>
    </w:p>
    <w:p w14:paraId="65B7A1DC" w14:textId="76B92E35" w:rsidR="007F7168" w:rsidRPr="007F7168" w:rsidRDefault="006657D0" w:rsidP="007F7168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7F7168" w:rsidRPr="007F7168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50C95654" w14:textId="77777777" w:rsidR="007F7168" w:rsidRPr="007F7168" w:rsidRDefault="007F7168" w:rsidP="007F7168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7F7168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Nagy Albert</w:t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5701B373" w14:textId="77777777" w:rsidR="007F7168" w:rsidRPr="007F7168" w:rsidRDefault="007F7168" w:rsidP="007F7168">
      <w:pPr>
        <w:pStyle w:val="NoSpacing"/>
        <w:ind w:left="6744" w:firstLine="336"/>
        <w:rPr>
          <w:rFonts w:ascii="Times New Roman" w:hAnsi="Times New Roman" w:cs="Times New Roman"/>
          <w:sz w:val="28"/>
          <w:szCs w:val="28"/>
          <w:lang w:val="pt-BR"/>
        </w:rPr>
      </w:pPr>
      <w:r w:rsidRPr="007F7168">
        <w:rPr>
          <w:rFonts w:ascii="Times New Roman" w:hAnsi="Times New Roman" w:cs="Times New Roman"/>
          <w:sz w:val="28"/>
          <w:szCs w:val="28"/>
          <w:lang w:val="pt-BR"/>
        </w:rPr>
        <w:t xml:space="preserve">  Contrasemnează,</w:t>
      </w:r>
    </w:p>
    <w:p w14:paraId="774E21EF" w14:textId="77777777" w:rsidR="007F7168" w:rsidRPr="007F7168" w:rsidRDefault="007F7168" w:rsidP="007F7168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pt-BR"/>
        </w:rPr>
      </w:pP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Secretar general,</w:t>
      </w:r>
    </w:p>
    <w:p w14:paraId="40B38A70" w14:textId="0ED5AAB2" w:rsidR="007F7168" w:rsidRPr="006657D0" w:rsidRDefault="007F7168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7F7168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              Jozsa Ferenc</w:t>
      </w:r>
      <w:r w:rsidRPr="007F7168">
        <w:rPr>
          <w:rFonts w:ascii="Times New Roman" w:hAnsi="Times New Roman" w:cs="Times New Roman"/>
          <w:sz w:val="28"/>
          <w:lang w:val="ro-RO"/>
        </w:rPr>
        <w:tab/>
      </w:r>
      <w:r w:rsidRPr="007F7168">
        <w:rPr>
          <w:rFonts w:ascii="Times New Roman" w:hAnsi="Times New Roman" w:cs="Times New Roman"/>
          <w:sz w:val="28"/>
          <w:lang w:val="ro-RO"/>
        </w:rPr>
        <w:tab/>
      </w:r>
    </w:p>
    <w:sectPr w:rsidR="007F7168" w:rsidRPr="006657D0" w:rsidSect="007F7168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9"/>
    <w:rsid w:val="00060919"/>
    <w:rsid w:val="003C69D1"/>
    <w:rsid w:val="004F01DE"/>
    <w:rsid w:val="006657D0"/>
    <w:rsid w:val="00685E4C"/>
    <w:rsid w:val="007F7168"/>
    <w:rsid w:val="00F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4DDFC"/>
  <w15:chartTrackingRefBased/>
  <w15:docId w15:val="{7935C7C0-AB3F-4852-B38B-6833ED91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9"/>
    <w:pPr>
      <w:spacing w:line="25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0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91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0919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091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F33996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7F7168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2023-08-23T06:48:00Z</cp:lastPrinted>
  <dcterms:created xsi:type="dcterms:W3CDTF">2023-08-23T06:37:00Z</dcterms:created>
  <dcterms:modified xsi:type="dcterms:W3CDTF">2023-08-23T06:55:00Z</dcterms:modified>
</cp:coreProperties>
</file>