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6D" w:rsidRPr="00E95D6D" w:rsidRDefault="00E95D6D" w:rsidP="00E95D6D">
      <w:pPr>
        <w:jc w:val="center"/>
        <w:rPr>
          <w:b/>
          <w:sz w:val="24"/>
        </w:rPr>
      </w:pPr>
      <w:r w:rsidRPr="00E95D6D">
        <w:rPr>
          <w:b/>
          <w:sz w:val="24"/>
        </w:rPr>
        <w:t>GHIDUL SOLICITANŢILOR</w:t>
      </w:r>
    </w:p>
    <w:p w:rsidR="00E95D6D" w:rsidRDefault="00E95D6D" w:rsidP="00E95D6D">
      <w:pPr>
        <w:jc w:val="center"/>
      </w:pPr>
      <w:r>
        <w:t>pentru acordarea sprijinului financiar de la bugetul local structurilor sportive de drept privat şi asociaţiilor pe ramură de sport local precum şi persoanelor fizice din Comuna Acăţari, care iniţiază şi organizează programe şi acţiuni sportive de utilitate publică</w:t>
      </w:r>
    </w:p>
    <w:p w:rsidR="00E95D6D" w:rsidRDefault="00E95D6D" w:rsidP="00E95D6D">
      <w:pPr>
        <w:jc w:val="center"/>
      </w:pPr>
    </w:p>
    <w:p w:rsidR="00E95D6D" w:rsidRDefault="00E95D6D" w:rsidP="00E95D6D">
      <w:r>
        <w:t xml:space="preserve">   1. OBIECTIVELE PROGRAMULUI  </w:t>
      </w:r>
    </w:p>
    <w:p w:rsidR="00E95D6D" w:rsidRDefault="00E95D6D" w:rsidP="00E95D6D">
      <w:pPr>
        <w:ind w:firstLine="720"/>
      </w:pPr>
      <w:r>
        <w:t xml:space="preserve">Acordarea sprijinului financiar se va face în temeiul Legii  nr.350/2005 privind regimul finanţărilor nerambursabile din fonduri publice alocate pentru activităţi nonprofit de interes general, modificată prin O.U.G. nr.84/2008 şi în conformitate cu legislaţia specifică reprezentată prin Ordinul Preşedintelui Agenţiei Naţionale pentru Sport  nr.130/2006  privind finanţarea nerambursabilă din fonduri publice a proiectelor cluburilor sportive de drept privat şi ale asociaţiilor pe ramură de sport judeţene şi ale municipiului Bucureşti, modificat prin Ordinul Preşedintelui Agenţiei Naţionale pentru Sport nr.236/2006. </w:t>
      </w:r>
    </w:p>
    <w:p w:rsidR="00E95D6D" w:rsidRPr="00E95D6D" w:rsidRDefault="00E95D6D" w:rsidP="00E95D6D">
      <w:pPr>
        <w:rPr>
          <w:b/>
        </w:rPr>
      </w:pPr>
    </w:p>
    <w:p w:rsidR="00E95D6D" w:rsidRPr="00E95D6D" w:rsidRDefault="00E95D6D" w:rsidP="00E95D6D">
      <w:pPr>
        <w:rPr>
          <w:b/>
        </w:rPr>
      </w:pPr>
      <w:r w:rsidRPr="00E95D6D">
        <w:rPr>
          <w:b/>
        </w:rPr>
        <w:t xml:space="preserve">2. PROGRAMELE SPORTIVE DE UTILITATE PUBLICĂ ÎN CADRUL </w:t>
      </w:r>
    </w:p>
    <w:p w:rsidR="00E95D6D" w:rsidRDefault="00E95D6D" w:rsidP="00E95D6D">
      <w:r>
        <w:t xml:space="preserve">CĂRORA SE POT FINANŢA PROIECTE DIN FONDURI PUBLICE SUNT: </w:t>
      </w:r>
    </w:p>
    <w:p w:rsidR="00E95D6D" w:rsidRDefault="00E95D6D" w:rsidP="00E95D6D">
      <w:r>
        <w:t xml:space="preserve">- "Promovarea sportului de performanţă" </w:t>
      </w:r>
    </w:p>
    <w:p w:rsidR="00E95D6D" w:rsidRDefault="00E95D6D" w:rsidP="00E95D6D">
      <w:r>
        <w:t>- "Sportul pentru toţi"</w:t>
      </w:r>
    </w:p>
    <w:p w:rsidR="00E95D6D" w:rsidRDefault="00E95D6D" w:rsidP="00E95D6D">
      <w:r>
        <w:t xml:space="preserve">3. SCOP ŞI OBIECTIVE: </w:t>
      </w:r>
    </w:p>
    <w:p w:rsidR="00E95D6D" w:rsidRDefault="00E95D6D" w:rsidP="00E95D6D">
      <w:r>
        <w:t>I. Programul "Promovarea sportului de performanţă"</w:t>
      </w:r>
    </w:p>
    <w:p w:rsidR="00E95D6D" w:rsidRDefault="00E95D6D" w:rsidP="00E95D6D">
      <w:r>
        <w:t xml:space="preserve">    1. Scop: valorificarea aptitudinilor individuale într-un sistem organizat de selecţie, pregătire şi </w:t>
      </w:r>
    </w:p>
    <w:p w:rsidR="00E95D6D" w:rsidRDefault="00E95D6D" w:rsidP="00E95D6D">
      <w:r>
        <w:t xml:space="preserve">competiţie care să asigure autodepăşirea continuă, realizarea de recorduri naţionale şi </w:t>
      </w:r>
    </w:p>
    <w:p w:rsidR="00E95D6D" w:rsidRDefault="00E95D6D" w:rsidP="00E95D6D">
      <w:r>
        <w:t>internaţionale, precum şi obţinerea victoriei.</w:t>
      </w:r>
    </w:p>
    <w:p w:rsidR="00E95D6D" w:rsidRDefault="00E95D6D" w:rsidP="00E95D6D">
      <w:r>
        <w:t xml:space="preserve">    2. Obiective: </w:t>
      </w:r>
    </w:p>
    <w:p w:rsidR="00E95D6D" w:rsidRDefault="00E95D6D" w:rsidP="00E95D6D">
      <w:r>
        <w:t xml:space="preserve">a) evidenţierea contribuţiei semnificative şi constante a sportului de performanţă la </w:t>
      </w:r>
    </w:p>
    <w:p w:rsidR="00E95D6D" w:rsidRDefault="00E95D6D" w:rsidP="00E95D6D">
      <w:r>
        <w:t>reprezentarea şi sporirea prestigiului României pe plan internaţional;</w:t>
      </w:r>
    </w:p>
    <w:p w:rsidR="00E95D6D" w:rsidRDefault="00E95D6D" w:rsidP="00E95D6D">
      <w:r>
        <w:t xml:space="preserve">b) susţinerea disciplinelor şi a probelor sportive, în funcţie de tradiţia şi de gradul de dezvoltare </w:t>
      </w:r>
    </w:p>
    <w:p w:rsidR="00E95D6D" w:rsidRDefault="00E95D6D" w:rsidP="00E95D6D">
      <w:r>
        <w:t>a fiecăreia la nivel naţional şi internaţional;</w:t>
      </w:r>
    </w:p>
    <w:p w:rsidR="00E95D6D" w:rsidRDefault="00E95D6D" w:rsidP="00E95D6D">
      <w:r>
        <w:t xml:space="preserve">    c) susţinerea activităţii de performanţă la nivelul copiilor şi juniorilor;</w:t>
      </w:r>
    </w:p>
    <w:p w:rsidR="00E95D6D" w:rsidRDefault="00E95D6D" w:rsidP="00E95D6D">
      <w:r>
        <w:t xml:space="preserve">    d) perfecţionarea sistemelor de selecţie, pregătire şi competiţionale pentru fiecare ramură de </w:t>
      </w:r>
    </w:p>
    <w:p w:rsidR="00E95D6D" w:rsidRDefault="00E95D6D" w:rsidP="00E95D6D">
      <w:r>
        <w:t xml:space="preserve">sport; </w:t>
      </w:r>
    </w:p>
    <w:p w:rsidR="00E95D6D" w:rsidRDefault="00E95D6D" w:rsidP="00E95D6D">
      <w:r>
        <w:t xml:space="preserve">e) susţinerea procesului de redresare a jocurilor sportive, în funcţie de valoarea, tradiţia şi </w:t>
      </w:r>
    </w:p>
    <w:p w:rsidR="00E95D6D" w:rsidRDefault="00E95D6D" w:rsidP="00E95D6D">
      <w:r>
        <w:t>gradul de dezvoltare a fiecăruia la nivel naţional şi internaţional;</w:t>
      </w:r>
    </w:p>
    <w:p w:rsidR="00E95D6D" w:rsidRDefault="00E95D6D" w:rsidP="00E95D6D">
      <w:r>
        <w:t>f) susţinerea sporturilor de iarnă în vederea amplificării la nivel naţional şi internaţional.</w:t>
      </w:r>
    </w:p>
    <w:p w:rsidR="00E95D6D" w:rsidRDefault="00E95D6D" w:rsidP="00E95D6D">
      <w:r>
        <w:t>II. Programul "Sportul pentru toţi"</w:t>
      </w:r>
    </w:p>
    <w:p w:rsidR="00E95D6D" w:rsidRDefault="00E95D6D" w:rsidP="00E95D6D">
      <w:r>
        <w:t xml:space="preserve">1. Scop: menţinerea unei bune stări de sănătate şi consolidarea socializării cetăţenilor prin </w:t>
      </w:r>
    </w:p>
    <w:p w:rsidR="00E95D6D" w:rsidRDefault="00E95D6D" w:rsidP="00E95D6D">
      <w:r>
        <w:t>crearea unui cadru social şi organizatoric favorizant.</w:t>
      </w:r>
    </w:p>
    <w:p w:rsidR="00E95D6D" w:rsidRDefault="00E95D6D" w:rsidP="00E95D6D">
      <w:r>
        <w:t xml:space="preserve">    2. Obiective: </w:t>
      </w:r>
    </w:p>
    <w:p w:rsidR="00E95D6D" w:rsidRDefault="00E95D6D" w:rsidP="00E95D6D">
      <w:r>
        <w:t xml:space="preserve">    a) încurajarea practicării activităţilor fizice şi sportive, în mod continuu, de cât mai mulţi </w:t>
      </w:r>
    </w:p>
    <w:p w:rsidR="00E95D6D" w:rsidRDefault="00E95D6D" w:rsidP="00E95D6D">
      <w:r>
        <w:t>cetăţeni;</w:t>
      </w:r>
    </w:p>
    <w:p w:rsidR="00E95D6D" w:rsidRDefault="00E95D6D" w:rsidP="00E95D6D">
      <w:r>
        <w:t xml:space="preserve">    b) atragerea şi stimularea tuturor categoriilor de cetăţeni, fără nici o discriminare, în mod liber </w:t>
      </w:r>
    </w:p>
    <w:p w:rsidR="00E95D6D" w:rsidRDefault="00E95D6D" w:rsidP="00E95D6D">
      <w:r>
        <w:t>şi voluntar, independent sau în cadru organizat, pentru practicarea activităţilor fizice şi sportive.</w:t>
      </w:r>
    </w:p>
    <w:p w:rsidR="00E95D6D" w:rsidRDefault="00E95D6D" w:rsidP="00E95D6D"/>
    <w:p w:rsidR="00E95D6D" w:rsidRDefault="00E95D6D" w:rsidP="00E95D6D"/>
    <w:p w:rsidR="00E95D6D" w:rsidRDefault="00E95D6D" w:rsidP="00E95D6D"/>
    <w:p w:rsidR="00E95D6D" w:rsidRDefault="00E95D6D" w:rsidP="00E95D6D">
      <w:r>
        <w:t xml:space="preserve">4. </w:t>
      </w:r>
      <w:r w:rsidRPr="00E95D6D">
        <w:rPr>
          <w:b/>
        </w:rPr>
        <w:t xml:space="preserve">SUMA DISPONIBILĂ </w:t>
      </w:r>
      <w:r>
        <w:t>pentru sprijin financiar, oferită de Consiliul Local Acăţari</w:t>
      </w:r>
    </w:p>
    <w:p w:rsidR="00E95D6D" w:rsidRDefault="00E95D6D" w:rsidP="00E95D6D">
      <w:r>
        <w:lastRenderedPageBreak/>
        <w:t>Suma totală disponibilă pe anul 2012 pentru sprijinul financiar al programelor sau acţiunilor sportive din judeţul Mureş este de 10.000 lei.</w:t>
      </w:r>
    </w:p>
    <w:p w:rsidR="00E95D6D" w:rsidRDefault="00E95D6D" w:rsidP="00E95D6D">
      <w:r>
        <w:t xml:space="preserve">5. </w:t>
      </w:r>
      <w:r w:rsidRPr="00E95D6D">
        <w:rPr>
          <w:b/>
        </w:rPr>
        <w:t>VALOAREA SUBVENŢIEI</w:t>
      </w:r>
    </w:p>
    <w:p w:rsidR="00E95D6D" w:rsidRDefault="00E95D6D" w:rsidP="00E95D6D">
      <w:r>
        <w:t xml:space="preserve">Solicitanții pot primi sprijin financiar numai pentru un singur proiect. Valoarea finanțării  nu poate depăși  mai mult de 95% din valoarea proiectului. </w:t>
      </w:r>
    </w:p>
    <w:p w:rsidR="00E95D6D" w:rsidRPr="00E95D6D" w:rsidRDefault="00E95D6D" w:rsidP="00E95D6D">
      <w:pPr>
        <w:rPr>
          <w:b/>
        </w:rPr>
      </w:pPr>
      <w:r>
        <w:t xml:space="preserve">6. </w:t>
      </w:r>
      <w:r w:rsidRPr="00E95D6D">
        <w:rPr>
          <w:b/>
        </w:rPr>
        <w:t xml:space="preserve">REGULI PRIVIND MODUL DE  PREZENTARE A CERERII DE SPRIJIN FINANCIAR </w:t>
      </w:r>
    </w:p>
    <w:p w:rsidR="00E95D6D" w:rsidRDefault="00E95D6D" w:rsidP="00E95D6D">
      <w:r>
        <w:t xml:space="preserve">a. Documentaţia de solicitare a sprijinului financiar se întocmeşte în două exemplare (seturi), fiecare set îndosariat în ordinea de la punctele 6.c şi 7 dar  incluse în acelaşi plic şi se înaintează în pachet închis, la registratura Consiliului Judeţean, la adresa:  </w:t>
      </w:r>
    </w:p>
    <w:p w:rsidR="00E95D6D" w:rsidRDefault="00E95D6D" w:rsidP="00E95D6D">
      <w:r>
        <w:t>b.</w:t>
      </w:r>
    </w:p>
    <w:p w:rsidR="00E95D6D" w:rsidRDefault="00E95D6D" w:rsidP="00E95D6D">
      <w:pPr>
        <w:jc w:val="center"/>
      </w:pPr>
      <w:r>
        <w:t>Consiliul Local Acăţari</w:t>
      </w:r>
    </w:p>
    <w:p w:rsidR="00E95D6D" w:rsidRDefault="00E95D6D" w:rsidP="00E95D6D">
      <w:pPr>
        <w:jc w:val="center"/>
      </w:pPr>
      <w:r>
        <w:t>Com. Acăţari, str.Principală nr.214, cod 547005</w:t>
      </w:r>
    </w:p>
    <w:p w:rsidR="00E95D6D" w:rsidRDefault="00E95D6D" w:rsidP="00E95D6D">
      <w:pPr>
        <w:jc w:val="center"/>
      </w:pPr>
      <w:r>
        <w:t>Solicitare de sprijin financiar pentru anul 2012</w:t>
      </w:r>
    </w:p>
    <w:p w:rsidR="00E95D6D" w:rsidRDefault="00E95D6D" w:rsidP="00E95D6D">
      <w:pPr>
        <w:jc w:val="center"/>
      </w:pPr>
      <w:r>
        <w:t>Numele şi adresa completă a structurii sportive sau persoanei fizice</w:t>
      </w:r>
    </w:p>
    <w:p w:rsidR="00E95D6D" w:rsidRDefault="00E95D6D" w:rsidP="00E95D6D">
      <w:pPr>
        <w:jc w:val="center"/>
      </w:pPr>
    </w:p>
    <w:p w:rsidR="00E95D6D" w:rsidRDefault="00E95D6D" w:rsidP="00E95D6D">
      <w:r>
        <w:t>c. Documentaţia trebuie să conţină următoarele:</w:t>
      </w:r>
    </w:p>
    <w:p w:rsidR="00E95D6D" w:rsidRDefault="00E95D6D" w:rsidP="00E95D6D">
      <w:r>
        <w:rPr>
          <w:rFonts w:ascii="Arial" w:hAnsi="Arial" w:cs="Arial"/>
        </w:rPr>
        <w:t>●</w:t>
      </w:r>
      <w:r>
        <w:rPr>
          <w:rFonts w:ascii="Calibri" w:hAnsi="Calibri" w:cs="Calibri"/>
        </w:rPr>
        <w:t xml:space="preserve"> formularul de solicitare a s</w:t>
      </w:r>
      <w:r>
        <w:t xml:space="preserve">prijinului financiar (CF), precum şi bugetul de venituri şi </w:t>
      </w:r>
    </w:p>
    <w:p w:rsidR="00E95D6D" w:rsidRDefault="00E95D6D" w:rsidP="00E95D6D">
      <w:r>
        <w:t xml:space="preserve">cheltuieli al programului/acţiunii (FB), care se completează obligatoriu prin </w:t>
      </w:r>
    </w:p>
    <w:p w:rsidR="00E95D6D" w:rsidRDefault="00E95D6D" w:rsidP="00E95D6D">
      <w:r>
        <w:t xml:space="preserve">dactilografiere/tehnoredactare şi care se pot obţine de pe site-ul Consiliului Judeţean </w:t>
      </w:r>
    </w:p>
    <w:p w:rsidR="00E95D6D" w:rsidRDefault="00E95D6D" w:rsidP="00E95D6D">
      <w:r>
        <w:t>www.acatari.ro</w:t>
      </w:r>
    </w:p>
    <w:p w:rsidR="00E95D6D" w:rsidRDefault="00E95D6D" w:rsidP="00E95D6D">
      <w:r>
        <w:rPr>
          <w:rFonts w:ascii="Arial" w:hAnsi="Arial" w:cs="Arial"/>
        </w:rPr>
        <w:t>●</w:t>
      </w:r>
      <w:r>
        <w:rPr>
          <w:rFonts w:ascii="Calibri" w:hAnsi="Calibri" w:cs="Calibri"/>
        </w:rPr>
        <w:t xml:space="preserve"> documentele enumerate la punctul 7A, 7B, 7C, după caz;  </w:t>
      </w:r>
    </w:p>
    <w:p w:rsidR="00E95D6D" w:rsidRDefault="00E95D6D" w:rsidP="00E95D6D">
      <w:r>
        <w:t xml:space="preserve">    7. </w:t>
      </w:r>
      <w:r w:rsidRPr="00E95D6D">
        <w:rPr>
          <w:b/>
        </w:rPr>
        <w:t>CRITERIILE ŞI CONDIŢIILE MINIMALE DE FINANŢARE</w:t>
      </w:r>
    </w:p>
    <w:p w:rsidR="00E95D6D" w:rsidRDefault="00E95D6D" w:rsidP="00E95D6D">
      <w:r>
        <w:t xml:space="preserve">     A. Criteriile şi condiţiile minimale de finanţare a cluburilor sportive de drept privat sunt </w:t>
      </w:r>
    </w:p>
    <w:p w:rsidR="00E95D6D" w:rsidRDefault="00E95D6D" w:rsidP="00E95D6D">
      <w:r>
        <w:t>următoarele:</w:t>
      </w:r>
    </w:p>
    <w:p w:rsidR="00E95D6D" w:rsidRDefault="00E95D6D" w:rsidP="00E95D6D">
      <w:r>
        <w:t xml:space="preserve">a) să fie o structură sportivă recunoscută în condiţiile legii şi să facă dovada afilierii la </w:t>
      </w:r>
    </w:p>
    <w:p w:rsidR="00E95D6D" w:rsidRDefault="00E95D6D" w:rsidP="00E95D6D">
      <w:r>
        <w:t>federaţia sportivă naţională de specialitate şi/sau la asociaţia pe ramură de sport judeţeană;</w:t>
      </w:r>
    </w:p>
    <w:p w:rsidR="00E95D6D" w:rsidRDefault="00E95D6D" w:rsidP="00E95D6D">
      <w:r>
        <w:t xml:space="preserve">b) să prezinte  raport de activitate pentru anul anterior, din care să rezulte structura </w:t>
      </w:r>
    </w:p>
    <w:p w:rsidR="00E95D6D" w:rsidRDefault="00E95D6D" w:rsidP="00E95D6D">
      <w:r>
        <w:t xml:space="preserve">organizatorică a clubului, numărul de sportivi legitimaţi, rezultatele sportive obţinute în </w:t>
      </w:r>
    </w:p>
    <w:p w:rsidR="00E95D6D" w:rsidRDefault="00E95D6D" w:rsidP="00E95D6D">
      <w:r>
        <w:t>competiţiile oficiale, obiectivele de performanţă stabilite pentru o perioadă definită. Participanţii la programul "Promovarea sportului de performanţă"  vor evidenţia  rezultatele naţionale şi internaţionale;</w:t>
      </w:r>
    </w:p>
    <w:p w:rsidR="00E95D6D" w:rsidRDefault="00E95D6D" w:rsidP="00E95D6D">
      <w:r>
        <w:t xml:space="preserve">c) să facă dovada depunerii în termenele prevăzute de lege a situaţiei financiare pe anul </w:t>
      </w:r>
    </w:p>
    <w:p w:rsidR="00E95D6D" w:rsidRDefault="00E95D6D" w:rsidP="00E95D6D">
      <w:r>
        <w:t>anterior la organele fiscale competente, cu excepţia cluburilor nou-înfiinţate (copie după bilanţul depus la Direcţia Generală a Finanţelor Publice);d) să facă  dovada  că dispune de  cadre tehnice (profesori de educaţie fizică şi sport, antrenori, instructori sportivi) calificate în condiţiile legii, la activităţile pentru care se solicită finanţarea;</w:t>
      </w:r>
    </w:p>
    <w:p w:rsidR="00E95D6D" w:rsidRDefault="00E95D6D" w:rsidP="00E95D6D">
      <w:r>
        <w:t xml:space="preserve">e) să facă dovada că deţine şi alte surse de finanţare necesare desfăşurării activităţilor </w:t>
      </w:r>
    </w:p>
    <w:p w:rsidR="00E95D6D" w:rsidRDefault="00E95D6D" w:rsidP="00E95D6D">
      <w:r>
        <w:t xml:space="preserve">pentru care solicită finanţare (copie contracte de sponsorizare, extras de cont pentru disponibil etc.); </w:t>
      </w:r>
    </w:p>
    <w:p w:rsidR="00E95D6D" w:rsidRDefault="00E95D6D" w:rsidP="00E95D6D">
      <w:r>
        <w:t>f) să nu se afle în litigiu financiar cu instituţia finanţatoare.</w:t>
      </w:r>
    </w:p>
    <w:p w:rsidR="00E95D6D" w:rsidRDefault="00E95D6D" w:rsidP="00E95D6D">
      <w:r>
        <w:t xml:space="preserve">B.  Criteriile şi condiţiile minimale de finanţare a  asociaţiilor judeţene, pe ramuri de </w:t>
      </w:r>
    </w:p>
    <w:p w:rsidR="00E95D6D" w:rsidRDefault="00E95D6D" w:rsidP="00E95D6D">
      <w:r>
        <w:t>sport, sunt următoarele:</w:t>
      </w:r>
    </w:p>
    <w:p w:rsidR="00E95D6D" w:rsidRDefault="00E95D6D" w:rsidP="00E95D6D">
      <w:r>
        <w:t>a) să fie o structură sportivă recunoscută în condiţiile legii şi să facă dovada afilierii la federaţia sportivă naţională de specialitate şi/sau la asociaţia pe ramură de sport judeţeană;</w:t>
      </w:r>
    </w:p>
    <w:p w:rsidR="00E95D6D" w:rsidRDefault="00E95D6D" w:rsidP="00E95D6D">
      <w:r>
        <w:t xml:space="preserve">b) să facă dovada depunerii în termenele prevăzute de lege a situaţiei financiare pe anul anterior la organele fiscale competente, cu excepţia acelora înfiinţate în anul pentru care se </w:t>
      </w:r>
    </w:p>
    <w:p w:rsidR="00E95D6D" w:rsidRDefault="00E95D6D" w:rsidP="00E95D6D">
      <w:r>
        <w:t>solicită finanţarea;</w:t>
      </w:r>
    </w:p>
    <w:p w:rsidR="00E95D6D" w:rsidRDefault="00E95D6D" w:rsidP="00E95D6D">
      <w:r>
        <w:t>c) să prezinte  raport de activitate pentru anul anterior, din care să rezulte numărul de concursuri organizate în anul anterior, numărul de arbitri şi instructori sportivi, precum şi alte date necesare susţinerii pe anul anterior;</w:t>
      </w:r>
    </w:p>
    <w:p w:rsidR="00E95D6D" w:rsidRDefault="00E95D6D" w:rsidP="00E95D6D">
      <w:r>
        <w:t xml:space="preserve">d) să facă  dovada atragerii şi altor surse de finanţare necesare desfăşurării activităţilor </w:t>
      </w:r>
    </w:p>
    <w:p w:rsidR="00E95D6D" w:rsidRDefault="00E95D6D" w:rsidP="00E95D6D">
      <w:r>
        <w:lastRenderedPageBreak/>
        <w:t>pentru care solicită finanţare;</w:t>
      </w:r>
    </w:p>
    <w:p w:rsidR="00E95D6D" w:rsidRDefault="00E95D6D" w:rsidP="00E95D6D">
      <w:r>
        <w:t xml:space="preserve">e) să nu se afle în litigiu financiar cu instituţia finanţatoare. </w:t>
      </w:r>
    </w:p>
    <w:p w:rsidR="00E95D6D" w:rsidRDefault="00E95D6D" w:rsidP="00E95D6D">
      <w:r>
        <w:t xml:space="preserve">         </w:t>
      </w:r>
      <w:r w:rsidRPr="00E95D6D">
        <w:rPr>
          <w:b/>
        </w:rPr>
        <w:t>C. Criteriile şi condiţiile minimale de finanţare a persoanelor fizice, sunt următoarele</w:t>
      </w:r>
      <w:r>
        <w:t>:</w:t>
      </w:r>
    </w:p>
    <w:p w:rsidR="00E95D6D" w:rsidRDefault="00E95D6D" w:rsidP="00E95D6D">
      <w:r>
        <w:t>a) să prezinte documente de atestare ca sportiv de performanţă sau amator;</w:t>
      </w:r>
    </w:p>
    <w:p w:rsidR="00E95D6D" w:rsidRDefault="00E95D6D" w:rsidP="00E95D6D">
      <w:r>
        <w:t xml:space="preserve">b) să prezinte cazierul fiscal de la Direcţia Generală a Finanţelor Publice Mureş; </w:t>
      </w:r>
    </w:p>
    <w:p w:rsidR="00E95D6D" w:rsidRDefault="00E95D6D" w:rsidP="00E95D6D">
      <w:r>
        <w:t xml:space="preserve">c) să facă dovada că deţine şi alte surse de finanţare necesare desfăşurării activităţii pentru </w:t>
      </w:r>
    </w:p>
    <w:p w:rsidR="00E95D6D" w:rsidRDefault="00E95D6D" w:rsidP="00E95D6D">
      <w:r>
        <w:t>care a solicitat finanţare;</w:t>
      </w:r>
    </w:p>
    <w:p w:rsidR="00E95D6D" w:rsidRDefault="00E95D6D" w:rsidP="00E95D6D">
      <w:r>
        <w:t>d) să nu se afle în litigiu financiar cu instituţia finanţatoare;</w:t>
      </w:r>
    </w:p>
    <w:p w:rsidR="00E95D6D" w:rsidRDefault="00E95D6D" w:rsidP="00E95D6D">
      <w:r>
        <w:t>e) să prezinte un raport al activităţii sportive anterioare. Participanţii la programul "Promovarea sportului de performanţă"  vor evidenţia  rezultatele naţionale şi internaţionale.</w:t>
      </w:r>
    </w:p>
    <w:p w:rsidR="00E95D6D" w:rsidRPr="00E95D6D" w:rsidRDefault="00E95D6D" w:rsidP="00E95D6D">
      <w:pPr>
        <w:rPr>
          <w:b/>
        </w:rPr>
      </w:pPr>
      <w:r w:rsidRPr="00E95D6D">
        <w:rPr>
          <w:b/>
        </w:rPr>
        <w:t xml:space="preserve">8. CRITERIILE DE ACORDARE A SPRIJINULUI FINANCIAR </w:t>
      </w:r>
    </w:p>
    <w:p w:rsidR="00E95D6D" w:rsidRDefault="00E95D6D" w:rsidP="00E95D6D">
      <w:r>
        <w:t xml:space="preserve">Toate solicitările primite la termen vor fi examinate.  </w:t>
      </w:r>
    </w:p>
    <w:p w:rsidR="00E95D6D" w:rsidRDefault="00E95D6D" w:rsidP="00E95D6D">
      <w:r>
        <w:t xml:space="preserve">Este exclus dintr-o procedură pentru atribuirea contractului de finanţare nerambursabilă, </w:t>
      </w:r>
    </w:p>
    <w:p w:rsidR="00E95D6D" w:rsidRDefault="00E95D6D" w:rsidP="00E95D6D">
      <w:r>
        <w:t>respectiv nu este eligibil, solicitantul care se află în oricare dintre următoarele situaţii:</w:t>
      </w:r>
    </w:p>
    <w:p w:rsidR="00E95D6D" w:rsidRDefault="00E95D6D" w:rsidP="00E95D6D">
      <w:r>
        <w:t>a) nu şi-a îndeplinit obligaţiile de plată exigibile a impozitelor şi taxelor către stat precum şi contribuţia pentru asigurările sociale de stat;</w:t>
      </w:r>
    </w:p>
    <w:p w:rsidR="00E95D6D" w:rsidRDefault="00E95D6D" w:rsidP="00E95D6D">
      <w:r>
        <w:t>b) furnizează informaţii false în documentele prezentate;</w:t>
      </w:r>
    </w:p>
    <w:p w:rsidR="00E95D6D" w:rsidRDefault="00E95D6D" w:rsidP="00E95D6D">
      <w:r>
        <w:t>c) a comis o gravă greşeală în materie profesională sau nu şi-a îndeplinit obligaţiile asumate printr-un alt contract de finanţare nerambursabilă, în măsura în care autoritatea finanţatoare poate aduce ca dovadă mijloace probante în acest sens;</w:t>
      </w:r>
    </w:p>
    <w:p w:rsidR="00E95D6D" w:rsidRDefault="00E95D6D" w:rsidP="00E95D6D">
      <w:r>
        <w:t xml:space="preserve">d) face obiectul unei proceduri de dizolvare sau de lichidare ori se află deja în stare de </w:t>
      </w:r>
    </w:p>
    <w:p w:rsidR="00E95D6D" w:rsidRDefault="00E95D6D" w:rsidP="00E95D6D">
      <w:r>
        <w:t>dizolvare sau de lichidare, în conformitate cu prevederile legale în vigoare.</w:t>
      </w:r>
    </w:p>
    <w:p w:rsidR="00E95D6D" w:rsidRDefault="00E95D6D" w:rsidP="00E95D6D">
      <w:r>
        <w:t xml:space="preserve">e) nu a respectat un program de finanţare nerambursabilă  în anii anteriori (nu a depus la </w:t>
      </w:r>
    </w:p>
    <w:p w:rsidR="00E95D6D" w:rsidRDefault="00E95D6D" w:rsidP="00E95D6D">
      <w:r>
        <w:t>timp documentele justificative, raportul final şi  nu a restituit sumele nejustificate).</w:t>
      </w:r>
    </w:p>
    <w:p w:rsidR="00E95D6D" w:rsidRDefault="00E95D6D" w:rsidP="00E95D6D">
      <w:r>
        <w:t xml:space="preserve">Dintre solicitările primite, vor fi supuse evaluării numai solicitările care întrunesc </w:t>
      </w:r>
    </w:p>
    <w:p w:rsidR="00E95D6D" w:rsidRDefault="00E95D6D" w:rsidP="00E95D6D">
      <w:r>
        <w:t>următoarele criterii de selecţionare:</w:t>
      </w:r>
    </w:p>
    <w:p w:rsidR="00E95D6D" w:rsidRDefault="00E95D6D" w:rsidP="00E95D6D">
      <w:r>
        <w:t>a. documentaţia care însoţeşte cererea conţine toate elementele prevăzute la punctul 6c;</w:t>
      </w:r>
    </w:p>
    <w:p w:rsidR="00E95D6D" w:rsidRDefault="00E95D6D" w:rsidP="00E95D6D">
      <w:r>
        <w:t xml:space="preserve">b. cererile de finanţare trimise prin orice alte mijloace (de exemplu prin fax, e-mail) sau </w:t>
      </w:r>
    </w:p>
    <w:p w:rsidR="00E95D6D" w:rsidRDefault="00E95D6D" w:rsidP="00E95D6D">
      <w:r>
        <w:t>trimise la alte adrese, nu vor fi luate în considerare.</w:t>
      </w:r>
    </w:p>
    <w:p w:rsidR="00E95D6D" w:rsidRDefault="00E95D6D" w:rsidP="00E95D6D">
      <w:r>
        <w:t>Solicitanţii trebuie să păstreze un exemplar complet din Cererea de finanţare depusă.</w:t>
      </w:r>
    </w:p>
    <w:p w:rsidR="00E95D6D" w:rsidRDefault="00E95D6D" w:rsidP="00E95D6D"/>
    <w:p w:rsidR="00E95D6D" w:rsidRDefault="00E95D6D" w:rsidP="00E95D6D">
      <w:r>
        <w:t xml:space="preserve">Cererile selecţionate în urma trierii sunt supuse evaluării pe baza următorului punctaj de </w:t>
      </w:r>
    </w:p>
    <w:p w:rsidR="00E95D6D" w:rsidRDefault="00E95D6D" w:rsidP="00E95D6D">
      <w:r>
        <w:t xml:space="preserve">evaluare: </w:t>
      </w:r>
    </w:p>
    <w:p w:rsidR="00E95D6D" w:rsidRDefault="00E95D6D" w:rsidP="00E95D6D">
      <w:r>
        <w:t>Criteriu Pondere (%)</w:t>
      </w:r>
    </w:p>
    <w:p w:rsidR="00E95D6D" w:rsidRDefault="00E95D6D" w:rsidP="00E95D6D">
      <w:r>
        <w:t>soliditate financiară 5</w:t>
      </w:r>
    </w:p>
    <w:p w:rsidR="00E95D6D" w:rsidRDefault="00E95D6D" w:rsidP="00E95D6D">
      <w:r>
        <w:t>rezultate aşteptate 45</w:t>
      </w:r>
    </w:p>
    <w:p w:rsidR="00E95D6D" w:rsidRDefault="00E95D6D" w:rsidP="00E95D6D">
      <w:r>
        <w:t>capacitate de realizare 40</w:t>
      </w:r>
    </w:p>
    <w:p w:rsidR="00E95D6D" w:rsidRDefault="00E95D6D" w:rsidP="00E95D6D">
      <w:r>
        <w:t>participarea părţilor-cofinanţare 10</w:t>
      </w:r>
    </w:p>
    <w:p w:rsidR="00E95D6D" w:rsidRDefault="00E95D6D" w:rsidP="00E95D6D">
      <w:r>
        <w:t>Total 100</w:t>
      </w:r>
    </w:p>
    <w:p w:rsidR="00E95D6D" w:rsidRDefault="00E95D6D" w:rsidP="00E95D6D"/>
    <w:p w:rsidR="00E95D6D" w:rsidRDefault="00E95D6D" w:rsidP="00E95D6D">
      <w:r>
        <w:t xml:space="preserve">9. TERMENUL LIMITĂ pentru primirea cererilor de finanţare este  data de  5 aprilie </w:t>
      </w:r>
    </w:p>
    <w:p w:rsidR="00E95D6D" w:rsidRDefault="00E95D6D" w:rsidP="00E95D6D">
      <w:r>
        <w:t>2012.</w:t>
      </w:r>
    </w:p>
    <w:p w:rsidR="00E95D6D" w:rsidRDefault="00E95D6D" w:rsidP="00E95D6D">
      <w:r>
        <w:t xml:space="preserve">Solicitanţii pot  adresa întrebări prin e-mail, fax sau telefon la adresele de mai jos, </w:t>
      </w:r>
    </w:p>
    <w:p w:rsidR="00E95D6D" w:rsidRDefault="00E95D6D" w:rsidP="00E95D6D">
      <w:r>
        <w:t xml:space="preserve">indicând clar denumirea programului. </w:t>
      </w:r>
    </w:p>
    <w:p w:rsidR="00E95D6D" w:rsidRDefault="00E95D6D" w:rsidP="00E95D6D">
      <w:r>
        <w:t xml:space="preserve"> E-mail: acatari@cjmures.ro  Fax: 0265-333298</w:t>
      </w:r>
    </w:p>
    <w:p w:rsidR="00E95D6D" w:rsidRDefault="00E95D6D" w:rsidP="00E95D6D">
      <w:r>
        <w:t xml:space="preserve">                              Tel: 0265-333112 </w:t>
      </w:r>
    </w:p>
    <w:p w:rsidR="00E95D6D" w:rsidRDefault="00E95D6D" w:rsidP="00E95D6D"/>
    <w:p w:rsidR="00E95D6D" w:rsidRDefault="00E95D6D" w:rsidP="00E95D6D"/>
    <w:p w:rsidR="00E95D6D" w:rsidRDefault="00E95D6D" w:rsidP="00E95D6D"/>
    <w:p w:rsidR="00E95D6D" w:rsidRDefault="00E95D6D" w:rsidP="00E95D6D">
      <w:r>
        <w:t>10. ALOCAREA SPRIJINULUI FINANCIAR (Proceduri de plată)</w:t>
      </w:r>
    </w:p>
    <w:p w:rsidR="00E95D6D" w:rsidRDefault="00E95D6D" w:rsidP="00E95D6D">
      <w:r>
        <w:lastRenderedPageBreak/>
        <w:t xml:space="preserve">a. Sprijinul financiar se acordă în baza unui contract încheiat între Consiliul Local Acăţari şi </w:t>
      </w:r>
    </w:p>
    <w:p w:rsidR="00E95D6D" w:rsidRDefault="00E95D6D" w:rsidP="00E95D6D">
      <w:r>
        <w:t xml:space="preserve">structura sportivă sau persoană fizică selecţionată pe baza criteriilor prevăzute în prezentul </w:t>
      </w:r>
    </w:p>
    <w:p w:rsidR="00E95D6D" w:rsidRDefault="00E95D6D" w:rsidP="00E95D6D">
      <w:r>
        <w:t xml:space="preserve">ghid, în tranşe aferente realizării proiectului, potrivit contractului (FC). Acordarea fiecărei </w:t>
      </w:r>
    </w:p>
    <w:p w:rsidR="00E95D6D" w:rsidRDefault="00E95D6D" w:rsidP="00E95D6D">
      <w:r>
        <w:t xml:space="preserve">tranşe se face numai după justificarea utilizării tranşei anterioare. Consiliul Local Acăţari dispune efectuarea plăţii către structura sportivă sau persoană fizică, prin virament în contul bancar al acesteia;  </w:t>
      </w:r>
    </w:p>
    <w:p w:rsidR="00E95D6D" w:rsidRDefault="00E95D6D" w:rsidP="00E95D6D">
      <w:r>
        <w:t xml:space="preserve">b. Structurile sportive şi persoane fizice care au primit subvenţii, au obligaţia să întocmească şi să transmită Consiliului Local o raportare intermediară şi finală,  potrivit modelului </w:t>
      </w:r>
    </w:p>
    <w:p w:rsidR="00E95D6D" w:rsidRDefault="00E95D6D" w:rsidP="00E95D6D">
      <w:r>
        <w:t xml:space="preserve">prezentat în FD; </w:t>
      </w:r>
    </w:p>
    <w:p w:rsidR="00E95D6D" w:rsidRDefault="00E95D6D" w:rsidP="00E95D6D">
      <w:r>
        <w:t xml:space="preserve">c. În cazul rezilierii contractului ca urmare a neîndeplinirii clauzelor contractuale, beneficiarul </w:t>
      </w:r>
    </w:p>
    <w:p w:rsidR="00E95D6D" w:rsidRDefault="00E95D6D" w:rsidP="00E95D6D">
      <w:r>
        <w:t xml:space="preserve">subvenţiei este obligat să returneze Consiliului Local Acăţari sumele primite, cu care se reîntregesc creditele bugetare ale acestuia, în vederea finanţării altor proiecte; </w:t>
      </w:r>
    </w:p>
    <w:sectPr w:rsidR="00E95D6D" w:rsidSect="00EB5F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95D6D"/>
    <w:rsid w:val="0000424C"/>
    <w:rsid w:val="00017AF9"/>
    <w:rsid w:val="00020C16"/>
    <w:rsid w:val="000260A1"/>
    <w:rsid w:val="0003355F"/>
    <w:rsid w:val="0003669C"/>
    <w:rsid w:val="00037FCE"/>
    <w:rsid w:val="000529B1"/>
    <w:rsid w:val="00053572"/>
    <w:rsid w:val="00060DCA"/>
    <w:rsid w:val="0006145A"/>
    <w:rsid w:val="00072F48"/>
    <w:rsid w:val="0007411D"/>
    <w:rsid w:val="00074F40"/>
    <w:rsid w:val="00080B35"/>
    <w:rsid w:val="00096968"/>
    <w:rsid w:val="000B501C"/>
    <w:rsid w:val="000B50E6"/>
    <w:rsid w:val="000B7D63"/>
    <w:rsid w:val="000D5729"/>
    <w:rsid w:val="000D7FFC"/>
    <w:rsid w:val="000F0E55"/>
    <w:rsid w:val="000F1B69"/>
    <w:rsid w:val="001103B3"/>
    <w:rsid w:val="00112FD1"/>
    <w:rsid w:val="00113EC7"/>
    <w:rsid w:val="0012065C"/>
    <w:rsid w:val="00125334"/>
    <w:rsid w:val="00133E16"/>
    <w:rsid w:val="00144A86"/>
    <w:rsid w:val="00154D0F"/>
    <w:rsid w:val="00154FB5"/>
    <w:rsid w:val="00181BEB"/>
    <w:rsid w:val="00185AD2"/>
    <w:rsid w:val="00187A8B"/>
    <w:rsid w:val="001962D5"/>
    <w:rsid w:val="001B5993"/>
    <w:rsid w:val="001B64FF"/>
    <w:rsid w:val="001B6FED"/>
    <w:rsid w:val="001D1DAF"/>
    <w:rsid w:val="001D6A16"/>
    <w:rsid w:val="001E349F"/>
    <w:rsid w:val="001E6348"/>
    <w:rsid w:val="001E6C39"/>
    <w:rsid w:val="001E7950"/>
    <w:rsid w:val="001F7075"/>
    <w:rsid w:val="00201FC8"/>
    <w:rsid w:val="00204496"/>
    <w:rsid w:val="00211FBC"/>
    <w:rsid w:val="00213AA8"/>
    <w:rsid w:val="00226CB9"/>
    <w:rsid w:val="002378D1"/>
    <w:rsid w:val="0024255D"/>
    <w:rsid w:val="00242ADA"/>
    <w:rsid w:val="002532E9"/>
    <w:rsid w:val="00255EBD"/>
    <w:rsid w:val="00270AB7"/>
    <w:rsid w:val="00272F46"/>
    <w:rsid w:val="00283505"/>
    <w:rsid w:val="002A489E"/>
    <w:rsid w:val="002B7E50"/>
    <w:rsid w:val="002C1757"/>
    <w:rsid w:val="002C68AB"/>
    <w:rsid w:val="002D1E92"/>
    <w:rsid w:val="002D6764"/>
    <w:rsid w:val="002E3892"/>
    <w:rsid w:val="002E4157"/>
    <w:rsid w:val="002E5EC8"/>
    <w:rsid w:val="002F039A"/>
    <w:rsid w:val="002F7BB4"/>
    <w:rsid w:val="00305025"/>
    <w:rsid w:val="0030527A"/>
    <w:rsid w:val="00310E72"/>
    <w:rsid w:val="00312B10"/>
    <w:rsid w:val="003148BD"/>
    <w:rsid w:val="0031509C"/>
    <w:rsid w:val="003168E9"/>
    <w:rsid w:val="00325B9A"/>
    <w:rsid w:val="003330B1"/>
    <w:rsid w:val="003360C0"/>
    <w:rsid w:val="00340538"/>
    <w:rsid w:val="00342AC2"/>
    <w:rsid w:val="0034311F"/>
    <w:rsid w:val="003606C0"/>
    <w:rsid w:val="0036082A"/>
    <w:rsid w:val="00362C91"/>
    <w:rsid w:val="003662AA"/>
    <w:rsid w:val="003738DD"/>
    <w:rsid w:val="0038327E"/>
    <w:rsid w:val="00390805"/>
    <w:rsid w:val="003A582E"/>
    <w:rsid w:val="003B2289"/>
    <w:rsid w:val="003B5643"/>
    <w:rsid w:val="003C5742"/>
    <w:rsid w:val="003C5FC8"/>
    <w:rsid w:val="003D0605"/>
    <w:rsid w:val="003D1F99"/>
    <w:rsid w:val="003D287D"/>
    <w:rsid w:val="003D60ED"/>
    <w:rsid w:val="003E1A07"/>
    <w:rsid w:val="003E69D8"/>
    <w:rsid w:val="003E7456"/>
    <w:rsid w:val="003F23DA"/>
    <w:rsid w:val="003F2E2A"/>
    <w:rsid w:val="003F3131"/>
    <w:rsid w:val="004120C1"/>
    <w:rsid w:val="00412ABC"/>
    <w:rsid w:val="00417501"/>
    <w:rsid w:val="00432C86"/>
    <w:rsid w:val="00436705"/>
    <w:rsid w:val="00436725"/>
    <w:rsid w:val="0044407F"/>
    <w:rsid w:val="0044772D"/>
    <w:rsid w:val="00454101"/>
    <w:rsid w:val="00457A76"/>
    <w:rsid w:val="004658DD"/>
    <w:rsid w:val="0046759C"/>
    <w:rsid w:val="00474932"/>
    <w:rsid w:val="00475876"/>
    <w:rsid w:val="004A029D"/>
    <w:rsid w:val="004A0A77"/>
    <w:rsid w:val="004A0F12"/>
    <w:rsid w:val="004A7B18"/>
    <w:rsid w:val="004B5430"/>
    <w:rsid w:val="004B68AA"/>
    <w:rsid w:val="004C282D"/>
    <w:rsid w:val="004D0313"/>
    <w:rsid w:val="004D0871"/>
    <w:rsid w:val="004D3DEE"/>
    <w:rsid w:val="004D75EE"/>
    <w:rsid w:val="004E010C"/>
    <w:rsid w:val="004E211E"/>
    <w:rsid w:val="004E5697"/>
    <w:rsid w:val="004F40DA"/>
    <w:rsid w:val="004F5476"/>
    <w:rsid w:val="00502FCB"/>
    <w:rsid w:val="005113EC"/>
    <w:rsid w:val="00515A8D"/>
    <w:rsid w:val="00517A4F"/>
    <w:rsid w:val="00527BA5"/>
    <w:rsid w:val="0053162B"/>
    <w:rsid w:val="00533177"/>
    <w:rsid w:val="00537F69"/>
    <w:rsid w:val="00540BC3"/>
    <w:rsid w:val="00542714"/>
    <w:rsid w:val="00546AA3"/>
    <w:rsid w:val="00550B21"/>
    <w:rsid w:val="005521A3"/>
    <w:rsid w:val="00556957"/>
    <w:rsid w:val="00557575"/>
    <w:rsid w:val="00561ABA"/>
    <w:rsid w:val="0056520C"/>
    <w:rsid w:val="00592FA9"/>
    <w:rsid w:val="005A138A"/>
    <w:rsid w:val="005B4377"/>
    <w:rsid w:val="005B7873"/>
    <w:rsid w:val="005E141E"/>
    <w:rsid w:val="005E19DC"/>
    <w:rsid w:val="005E3473"/>
    <w:rsid w:val="005E556B"/>
    <w:rsid w:val="005F0A45"/>
    <w:rsid w:val="006240DC"/>
    <w:rsid w:val="0062525D"/>
    <w:rsid w:val="00633DD7"/>
    <w:rsid w:val="00644822"/>
    <w:rsid w:val="0065028D"/>
    <w:rsid w:val="0066625D"/>
    <w:rsid w:val="006672BF"/>
    <w:rsid w:val="00670384"/>
    <w:rsid w:val="006703E9"/>
    <w:rsid w:val="00690786"/>
    <w:rsid w:val="006945FA"/>
    <w:rsid w:val="006B1679"/>
    <w:rsid w:val="006B6D24"/>
    <w:rsid w:val="006D39F5"/>
    <w:rsid w:val="006D3B04"/>
    <w:rsid w:val="006E54E6"/>
    <w:rsid w:val="006E6994"/>
    <w:rsid w:val="006F1D0E"/>
    <w:rsid w:val="006F4B5D"/>
    <w:rsid w:val="00705D6B"/>
    <w:rsid w:val="00711C70"/>
    <w:rsid w:val="00733F87"/>
    <w:rsid w:val="0073756C"/>
    <w:rsid w:val="00741A6C"/>
    <w:rsid w:val="00741E48"/>
    <w:rsid w:val="00745378"/>
    <w:rsid w:val="00751392"/>
    <w:rsid w:val="0075468F"/>
    <w:rsid w:val="007603FF"/>
    <w:rsid w:val="007641F2"/>
    <w:rsid w:val="00767E26"/>
    <w:rsid w:val="00770E3E"/>
    <w:rsid w:val="007736C2"/>
    <w:rsid w:val="00773F2D"/>
    <w:rsid w:val="007746E1"/>
    <w:rsid w:val="007761E7"/>
    <w:rsid w:val="00780B54"/>
    <w:rsid w:val="00781EEC"/>
    <w:rsid w:val="00782633"/>
    <w:rsid w:val="007849F1"/>
    <w:rsid w:val="00784F24"/>
    <w:rsid w:val="00785856"/>
    <w:rsid w:val="00786763"/>
    <w:rsid w:val="00795555"/>
    <w:rsid w:val="007A608C"/>
    <w:rsid w:val="007A70B9"/>
    <w:rsid w:val="007B3E53"/>
    <w:rsid w:val="007C14B9"/>
    <w:rsid w:val="007C2CB5"/>
    <w:rsid w:val="007C4712"/>
    <w:rsid w:val="007D23F1"/>
    <w:rsid w:val="007D2B3F"/>
    <w:rsid w:val="007E1457"/>
    <w:rsid w:val="007E1BB9"/>
    <w:rsid w:val="007E7E80"/>
    <w:rsid w:val="007E7FB6"/>
    <w:rsid w:val="007F368C"/>
    <w:rsid w:val="00802B75"/>
    <w:rsid w:val="00821A90"/>
    <w:rsid w:val="00824D72"/>
    <w:rsid w:val="008329CC"/>
    <w:rsid w:val="00845AE9"/>
    <w:rsid w:val="008763D6"/>
    <w:rsid w:val="00882C24"/>
    <w:rsid w:val="008933EB"/>
    <w:rsid w:val="0089458A"/>
    <w:rsid w:val="008A2BF6"/>
    <w:rsid w:val="008A5491"/>
    <w:rsid w:val="008B276D"/>
    <w:rsid w:val="008C023A"/>
    <w:rsid w:val="008C60D5"/>
    <w:rsid w:val="008D04C8"/>
    <w:rsid w:val="008F4CAD"/>
    <w:rsid w:val="00903836"/>
    <w:rsid w:val="009065B9"/>
    <w:rsid w:val="0091595B"/>
    <w:rsid w:val="00921329"/>
    <w:rsid w:val="009217B2"/>
    <w:rsid w:val="00924F73"/>
    <w:rsid w:val="00925240"/>
    <w:rsid w:val="00927C42"/>
    <w:rsid w:val="00940B9E"/>
    <w:rsid w:val="00940ED8"/>
    <w:rsid w:val="009419D1"/>
    <w:rsid w:val="00955737"/>
    <w:rsid w:val="00960F81"/>
    <w:rsid w:val="009625C0"/>
    <w:rsid w:val="00966B9D"/>
    <w:rsid w:val="00974224"/>
    <w:rsid w:val="00985FA5"/>
    <w:rsid w:val="009869D7"/>
    <w:rsid w:val="009916C7"/>
    <w:rsid w:val="00995A52"/>
    <w:rsid w:val="00997F05"/>
    <w:rsid w:val="009A1A0C"/>
    <w:rsid w:val="009A3F85"/>
    <w:rsid w:val="009A59B5"/>
    <w:rsid w:val="009C0C08"/>
    <w:rsid w:val="009C61D8"/>
    <w:rsid w:val="009C6788"/>
    <w:rsid w:val="009C7F9D"/>
    <w:rsid w:val="009D06BD"/>
    <w:rsid w:val="009D393D"/>
    <w:rsid w:val="009D63B0"/>
    <w:rsid w:val="009D6C3B"/>
    <w:rsid w:val="009E43BD"/>
    <w:rsid w:val="009F4AAF"/>
    <w:rsid w:val="009F618A"/>
    <w:rsid w:val="00A128ED"/>
    <w:rsid w:val="00A151CF"/>
    <w:rsid w:val="00A30050"/>
    <w:rsid w:val="00A31892"/>
    <w:rsid w:val="00A33FCC"/>
    <w:rsid w:val="00A34FF5"/>
    <w:rsid w:val="00A36D19"/>
    <w:rsid w:val="00A37025"/>
    <w:rsid w:val="00A37274"/>
    <w:rsid w:val="00A37E54"/>
    <w:rsid w:val="00A42200"/>
    <w:rsid w:val="00A4620D"/>
    <w:rsid w:val="00A47E39"/>
    <w:rsid w:val="00A6024D"/>
    <w:rsid w:val="00A64A31"/>
    <w:rsid w:val="00A723F5"/>
    <w:rsid w:val="00A73076"/>
    <w:rsid w:val="00A7550C"/>
    <w:rsid w:val="00A94547"/>
    <w:rsid w:val="00A945FC"/>
    <w:rsid w:val="00A95C53"/>
    <w:rsid w:val="00AA082B"/>
    <w:rsid w:val="00AA0C5E"/>
    <w:rsid w:val="00AB31C8"/>
    <w:rsid w:val="00AB31E3"/>
    <w:rsid w:val="00AC079A"/>
    <w:rsid w:val="00AE4E4B"/>
    <w:rsid w:val="00AF51F9"/>
    <w:rsid w:val="00AF77AD"/>
    <w:rsid w:val="00B05DB8"/>
    <w:rsid w:val="00B130B7"/>
    <w:rsid w:val="00B246BD"/>
    <w:rsid w:val="00B276E3"/>
    <w:rsid w:val="00B32707"/>
    <w:rsid w:val="00B4256C"/>
    <w:rsid w:val="00B46401"/>
    <w:rsid w:val="00B4746B"/>
    <w:rsid w:val="00B52EE7"/>
    <w:rsid w:val="00B54658"/>
    <w:rsid w:val="00B67A97"/>
    <w:rsid w:val="00B74ABD"/>
    <w:rsid w:val="00B80A57"/>
    <w:rsid w:val="00B87441"/>
    <w:rsid w:val="00B93DC8"/>
    <w:rsid w:val="00B9518C"/>
    <w:rsid w:val="00BA1125"/>
    <w:rsid w:val="00BB03F1"/>
    <w:rsid w:val="00BD3B18"/>
    <w:rsid w:val="00BD524C"/>
    <w:rsid w:val="00BE276D"/>
    <w:rsid w:val="00BF03BC"/>
    <w:rsid w:val="00BF21A5"/>
    <w:rsid w:val="00C00EA9"/>
    <w:rsid w:val="00C01CC7"/>
    <w:rsid w:val="00C10BAD"/>
    <w:rsid w:val="00C11216"/>
    <w:rsid w:val="00C136F5"/>
    <w:rsid w:val="00C143AC"/>
    <w:rsid w:val="00C1670A"/>
    <w:rsid w:val="00C21DF9"/>
    <w:rsid w:val="00C245F0"/>
    <w:rsid w:val="00C365FC"/>
    <w:rsid w:val="00C434AC"/>
    <w:rsid w:val="00C62436"/>
    <w:rsid w:val="00C76BB5"/>
    <w:rsid w:val="00C82194"/>
    <w:rsid w:val="00C90E13"/>
    <w:rsid w:val="00C92831"/>
    <w:rsid w:val="00C95CDE"/>
    <w:rsid w:val="00CA71BC"/>
    <w:rsid w:val="00CB196B"/>
    <w:rsid w:val="00CB65D4"/>
    <w:rsid w:val="00CB76CA"/>
    <w:rsid w:val="00CC22D8"/>
    <w:rsid w:val="00CC32AD"/>
    <w:rsid w:val="00CC3BE4"/>
    <w:rsid w:val="00CC6327"/>
    <w:rsid w:val="00CD6F27"/>
    <w:rsid w:val="00CE194B"/>
    <w:rsid w:val="00CE5A51"/>
    <w:rsid w:val="00D0093E"/>
    <w:rsid w:val="00D068FE"/>
    <w:rsid w:val="00D06B9C"/>
    <w:rsid w:val="00D13AA0"/>
    <w:rsid w:val="00D15604"/>
    <w:rsid w:val="00D20043"/>
    <w:rsid w:val="00D236E9"/>
    <w:rsid w:val="00D25111"/>
    <w:rsid w:val="00D26355"/>
    <w:rsid w:val="00D26588"/>
    <w:rsid w:val="00D33832"/>
    <w:rsid w:val="00D338A3"/>
    <w:rsid w:val="00D37D75"/>
    <w:rsid w:val="00D400F1"/>
    <w:rsid w:val="00D45874"/>
    <w:rsid w:val="00D60A6C"/>
    <w:rsid w:val="00D7308C"/>
    <w:rsid w:val="00D73657"/>
    <w:rsid w:val="00D83C22"/>
    <w:rsid w:val="00D87B27"/>
    <w:rsid w:val="00DA69FB"/>
    <w:rsid w:val="00DC3A8E"/>
    <w:rsid w:val="00DC4A58"/>
    <w:rsid w:val="00DD17BD"/>
    <w:rsid w:val="00DD3EF7"/>
    <w:rsid w:val="00DE1473"/>
    <w:rsid w:val="00DE6776"/>
    <w:rsid w:val="00DE7642"/>
    <w:rsid w:val="00DF25E6"/>
    <w:rsid w:val="00DF65A8"/>
    <w:rsid w:val="00DF66CD"/>
    <w:rsid w:val="00E00EAF"/>
    <w:rsid w:val="00E018D1"/>
    <w:rsid w:val="00E02BA8"/>
    <w:rsid w:val="00E03E93"/>
    <w:rsid w:val="00E047A8"/>
    <w:rsid w:val="00E109B4"/>
    <w:rsid w:val="00E244E8"/>
    <w:rsid w:val="00E24CE4"/>
    <w:rsid w:val="00E33EDA"/>
    <w:rsid w:val="00E44D48"/>
    <w:rsid w:val="00E5514F"/>
    <w:rsid w:val="00E57435"/>
    <w:rsid w:val="00E57501"/>
    <w:rsid w:val="00E61FAD"/>
    <w:rsid w:val="00E71078"/>
    <w:rsid w:val="00E7719C"/>
    <w:rsid w:val="00E82118"/>
    <w:rsid w:val="00E95D6D"/>
    <w:rsid w:val="00EA0ECF"/>
    <w:rsid w:val="00EA1C94"/>
    <w:rsid w:val="00EA21EC"/>
    <w:rsid w:val="00EB43AC"/>
    <w:rsid w:val="00EB5FBA"/>
    <w:rsid w:val="00EB67E3"/>
    <w:rsid w:val="00EB6BD0"/>
    <w:rsid w:val="00EC694F"/>
    <w:rsid w:val="00EE22B2"/>
    <w:rsid w:val="00EE2CA2"/>
    <w:rsid w:val="00EE381C"/>
    <w:rsid w:val="00EE4C70"/>
    <w:rsid w:val="00EF1719"/>
    <w:rsid w:val="00F03982"/>
    <w:rsid w:val="00F05452"/>
    <w:rsid w:val="00F10D2A"/>
    <w:rsid w:val="00F23D41"/>
    <w:rsid w:val="00F357E9"/>
    <w:rsid w:val="00F54E0B"/>
    <w:rsid w:val="00F631B2"/>
    <w:rsid w:val="00F64C17"/>
    <w:rsid w:val="00F6569D"/>
    <w:rsid w:val="00F70758"/>
    <w:rsid w:val="00F81FE6"/>
    <w:rsid w:val="00FA0027"/>
    <w:rsid w:val="00FA25B9"/>
    <w:rsid w:val="00FA465B"/>
    <w:rsid w:val="00FA4E38"/>
    <w:rsid w:val="00FA66F9"/>
    <w:rsid w:val="00FB491F"/>
    <w:rsid w:val="00FC6BC7"/>
    <w:rsid w:val="00FE23D4"/>
    <w:rsid w:val="00FE30B0"/>
    <w:rsid w:val="00FE4749"/>
    <w:rsid w:val="00FF0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1</cp:revision>
  <dcterms:created xsi:type="dcterms:W3CDTF">2012-03-27T05:11:00Z</dcterms:created>
  <dcterms:modified xsi:type="dcterms:W3CDTF">2012-03-27T05:21:00Z</dcterms:modified>
</cp:coreProperties>
</file>